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A3" w:rsidRDefault="005229A3" w:rsidP="005229A3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5229A3" w:rsidRPr="005229A3" w:rsidRDefault="005229A3" w:rsidP="005229A3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 w:rsidRPr="003C436F">
        <w:rPr>
          <w:rFonts w:ascii="Baskerville Old Face" w:hAnsi="Baskerville Old Face"/>
          <w:noProof/>
        </w:rPr>
        <w:drawing>
          <wp:anchor distT="0" distB="0" distL="114300" distR="114300" simplePos="0" relativeHeight="251659264" behindDoc="0" locked="0" layoutInCell="1" allowOverlap="1" wp14:anchorId="6A112E20" wp14:editId="30235E76">
            <wp:simplePos x="0" y="0"/>
            <wp:positionH relativeFrom="margin">
              <wp:posOffset>-666750</wp:posOffset>
            </wp:positionH>
            <wp:positionV relativeFrom="paragraph">
              <wp:posOffset>-714375</wp:posOffset>
            </wp:positionV>
            <wp:extent cx="72390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zano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175">
        <w:rPr>
          <w:rFonts w:ascii="Bookman Old Style" w:hAnsi="Bookman Old Style"/>
          <w:b/>
          <w:sz w:val="28"/>
          <w:szCs w:val="28"/>
        </w:rPr>
        <w:t xml:space="preserve"> </w:t>
      </w:r>
      <w:r w:rsidRPr="005229A3">
        <w:rPr>
          <w:rFonts w:ascii="Bookman Old Style" w:hAnsi="Bookman Old Style"/>
          <w:b/>
          <w:sz w:val="40"/>
          <w:szCs w:val="40"/>
        </w:rPr>
        <w:t>“MAY IN MENDOZA” WINE CLASS</w:t>
      </w:r>
    </w:p>
    <w:p w:rsidR="005229A3" w:rsidRDefault="005229A3" w:rsidP="005229A3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</w:p>
    <w:p w:rsidR="005229A3" w:rsidRPr="005229A3" w:rsidRDefault="005229A3" w:rsidP="005229A3">
      <w:pPr>
        <w:pStyle w:val="NoSpacing"/>
        <w:jc w:val="center"/>
        <w:rPr>
          <w:rFonts w:ascii="Bookman Old Style" w:hAnsi="Bookman Old Style"/>
          <w:i/>
          <w:sz w:val="32"/>
          <w:szCs w:val="32"/>
        </w:rPr>
      </w:pPr>
      <w:bookmarkStart w:id="0" w:name="_GoBack"/>
      <w:r w:rsidRPr="005229A3">
        <w:rPr>
          <w:rFonts w:ascii="Bookman Old Style" w:hAnsi="Bookman Old Style"/>
          <w:i/>
          <w:sz w:val="32"/>
          <w:szCs w:val="32"/>
        </w:rPr>
        <w:t>Wednesday, May 1st, at 6:30pm</w:t>
      </w:r>
    </w:p>
    <w:bookmarkEnd w:id="0"/>
    <w:p w:rsidR="005229A3" w:rsidRPr="002B25A5" w:rsidRDefault="005229A3" w:rsidP="005229A3">
      <w:pPr>
        <w:pStyle w:val="NoSpacing"/>
        <w:jc w:val="center"/>
        <w:rPr>
          <w:rFonts w:ascii="Bookman Old Style" w:hAnsi="Bookman Old Style"/>
          <w:i/>
          <w:sz w:val="24"/>
          <w:szCs w:val="24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 xml:space="preserve">, </w:t>
      </w:r>
      <w:proofErr w:type="spellStart"/>
      <w:proofErr w:type="gram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Mr.Dry</w:t>
      </w:r>
      <w:proofErr w:type="spellEnd"/>
      <w:proofErr w:type="gram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 xml:space="preserve"> Malbec</w:t>
      </w: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 xml:space="preserve">, </w:t>
      </w: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Mrs.Sweet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 xml:space="preserve"> Malbec Rose</w:t>
      </w: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, Valle Escondido Sparkling Rose</w:t>
      </w: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Pizza Al </w:t>
      </w:r>
      <w:proofErr w:type="spellStart"/>
      <w:r>
        <w:rPr>
          <w:rFonts w:ascii="Bookman Old Style" w:hAnsi="Bookman Old Style"/>
          <w:b/>
          <w:color w:val="000000" w:themeColor="text1"/>
        </w:rPr>
        <w:t>Salmone</w:t>
      </w:r>
      <w:proofErr w:type="spellEnd"/>
      <w:r>
        <w:rPr>
          <w:rFonts w:ascii="Bookman Old Style" w:hAnsi="Bookman Old Style"/>
          <w:b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b/>
          <w:color w:val="000000" w:themeColor="text1"/>
        </w:rPr>
        <w:t>Affumicato</w:t>
      </w:r>
      <w:proofErr w:type="spellEnd"/>
    </w:p>
    <w:p w:rsidR="005229A3" w:rsidRPr="002B4181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Pizza with </w:t>
      </w:r>
      <w:proofErr w:type="spellStart"/>
      <w:r>
        <w:rPr>
          <w:rFonts w:ascii="Bookman Old Style" w:hAnsi="Bookman Old Style"/>
          <w:color w:val="000000" w:themeColor="text1"/>
        </w:rPr>
        <w:t>Bufallo</w:t>
      </w:r>
      <w:proofErr w:type="spellEnd"/>
      <w:r>
        <w:rPr>
          <w:rFonts w:ascii="Bookman Old Style" w:hAnsi="Bookman Old Style"/>
          <w:color w:val="000000" w:themeColor="text1"/>
        </w:rPr>
        <w:t xml:space="preserve"> mozzarella, Norwegian smoked salmon, egg mimosa, microgreens and lemon EVOO.</w:t>
      </w:r>
    </w:p>
    <w:p w:rsidR="005229A3" w:rsidRPr="002B25A5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 xml:space="preserve">, Tupungato </w:t>
      </w: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Torrontes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 xml:space="preserve"> Valle Escondido</w:t>
      </w: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, Valle Escondido Mendoza Chardonnay</w:t>
      </w:r>
    </w:p>
    <w:p w:rsidR="005229A3" w:rsidRPr="002B25A5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A80000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color w:val="000000" w:themeColor="text1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>Costoletta</w:t>
      </w:r>
      <w:proofErr w:type="spellEnd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 xml:space="preserve"> Di </w:t>
      </w:r>
      <w:proofErr w:type="spellStart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>Maiale</w:t>
      </w:r>
      <w:proofErr w:type="spellEnd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 xml:space="preserve"> </w:t>
      </w:r>
      <w:proofErr w:type="spellStart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>Organica</w:t>
      </w:r>
      <w:proofErr w:type="spellEnd"/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color w:val="000000" w:themeColor="text1"/>
          <w:kern w:val="24"/>
        </w:rPr>
      </w:pPr>
      <w:r>
        <w:rPr>
          <w:rFonts w:ascii="Bookman Old Style" w:eastAsiaTheme="minorEastAsia" w:hAnsi="Bookman Old Style" w:cs="Arial"/>
          <w:color w:val="000000" w:themeColor="text1"/>
          <w:kern w:val="24"/>
        </w:rPr>
        <w:t xml:space="preserve">Grilled blackened </w:t>
      </w:r>
      <w:proofErr w:type="spellStart"/>
      <w:r>
        <w:rPr>
          <w:rFonts w:ascii="Bookman Old Style" w:eastAsiaTheme="minorEastAsia" w:hAnsi="Bookman Old Style" w:cs="Arial"/>
          <w:color w:val="000000" w:themeColor="text1"/>
          <w:kern w:val="24"/>
        </w:rPr>
        <w:t>Korobuta</w:t>
      </w:r>
      <w:proofErr w:type="spellEnd"/>
      <w:r>
        <w:rPr>
          <w:rFonts w:ascii="Bookman Old Style" w:eastAsiaTheme="minorEastAsia" w:hAnsi="Bookman Old Style" w:cs="Arial"/>
          <w:color w:val="000000" w:themeColor="text1"/>
          <w:kern w:val="24"/>
        </w:rPr>
        <w:t xml:space="preserve"> Berkshire pork chop over Yukon potato tarte and </w:t>
      </w:r>
      <w:proofErr w:type="spellStart"/>
      <w:r>
        <w:rPr>
          <w:rFonts w:ascii="Bookman Old Style" w:eastAsiaTheme="minorEastAsia" w:hAnsi="Bookman Old Style" w:cs="Arial"/>
          <w:color w:val="000000" w:themeColor="text1"/>
          <w:kern w:val="24"/>
        </w:rPr>
        <w:t>Torrontes</w:t>
      </w:r>
      <w:proofErr w:type="spellEnd"/>
      <w:r>
        <w:rPr>
          <w:rFonts w:ascii="Bookman Old Style" w:eastAsiaTheme="minorEastAsia" w:hAnsi="Bookman Old Style" w:cs="Arial"/>
          <w:color w:val="000000" w:themeColor="text1"/>
          <w:kern w:val="24"/>
        </w:rPr>
        <w:t xml:space="preserve"> Chardonnay demi.</w:t>
      </w:r>
    </w:p>
    <w:p w:rsidR="005229A3" w:rsidRPr="002B25A5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, Valle Escondido Malbec</w:t>
      </w: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 xml:space="preserve">, Valle Escondido Mendoza Malbec </w:t>
      </w: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Reserva</w:t>
      </w:r>
      <w:proofErr w:type="spellEnd"/>
    </w:p>
    <w:p w:rsidR="005229A3" w:rsidRPr="002B25A5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color w:val="A80000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color w:val="000000" w:themeColor="text1"/>
          <w:kern w:val="24"/>
        </w:rPr>
      </w:pPr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 xml:space="preserve">Pappardelle con </w:t>
      </w:r>
      <w:proofErr w:type="spellStart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>Salsiccia</w:t>
      </w:r>
      <w:proofErr w:type="spellEnd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 xml:space="preserve"> di </w:t>
      </w:r>
      <w:proofErr w:type="spellStart"/>
      <w:r>
        <w:rPr>
          <w:rFonts w:ascii="Bookman Old Style" w:eastAsiaTheme="minorEastAsia" w:hAnsi="Bookman Old Style" w:cs="Arial"/>
          <w:b/>
          <w:color w:val="000000" w:themeColor="text1"/>
          <w:kern w:val="24"/>
        </w:rPr>
        <w:t>Coniglio</w:t>
      </w:r>
      <w:proofErr w:type="spellEnd"/>
    </w:p>
    <w:p w:rsidR="005229A3" w:rsidRPr="002B25A5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eastAsiaTheme="minorEastAsia" w:hAnsi="Bookman Old Style" w:cs="Arial"/>
          <w:color w:val="000000" w:themeColor="text1"/>
          <w:kern w:val="24"/>
        </w:rPr>
        <w:t xml:space="preserve">Homemade pasta with rabbit sausage, white beech mushrooms, black truffle sauce and </w:t>
      </w:r>
      <w:proofErr w:type="spellStart"/>
      <w:r>
        <w:rPr>
          <w:rFonts w:ascii="Bookman Old Style" w:eastAsiaTheme="minorEastAsia" w:hAnsi="Bookman Old Style" w:cs="Arial"/>
          <w:color w:val="000000" w:themeColor="text1"/>
          <w:kern w:val="24"/>
        </w:rPr>
        <w:t>parmigiano</w:t>
      </w:r>
      <w:proofErr w:type="spellEnd"/>
      <w:r>
        <w:rPr>
          <w:rFonts w:ascii="Bookman Old Style" w:eastAsiaTheme="minorEastAsia" w:hAnsi="Bookman Old Style" w:cs="Arial"/>
          <w:color w:val="000000" w:themeColor="text1"/>
          <w:kern w:val="24"/>
        </w:rPr>
        <w:t xml:space="preserve"> shavings.</w:t>
      </w:r>
    </w:p>
    <w:p w:rsidR="005229A3" w:rsidRPr="002B25A5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, Valle Escondido Mendoza Merlot</w:t>
      </w: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  <w:proofErr w:type="spellStart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Gouguenheim</w:t>
      </w:r>
      <w:proofErr w:type="spellEnd"/>
      <w:r>
        <w:rPr>
          <w:rFonts w:ascii="Bookman Old Style" w:eastAsiaTheme="minorEastAsia" w:hAnsi="Bookman Old Style" w:cs="Arial"/>
          <w:b/>
          <w:bCs/>
          <w:color w:val="A80000"/>
          <w:kern w:val="24"/>
        </w:rPr>
        <w:t>, Mendoza Cabernet Sauvignon</w:t>
      </w:r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eastAsiaTheme="minorEastAsia" w:hAnsi="Bookman Old Style" w:cs="Arial"/>
          <w:b/>
          <w:bCs/>
          <w:color w:val="A80000"/>
          <w:kern w:val="24"/>
        </w:rPr>
      </w:pPr>
    </w:p>
    <w:p w:rsidR="005229A3" w:rsidRPr="004605B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Plato Di </w:t>
      </w:r>
      <w:proofErr w:type="spellStart"/>
      <w:r>
        <w:rPr>
          <w:rFonts w:ascii="Bookman Old Style" w:hAnsi="Bookman Old Style"/>
          <w:b/>
          <w:color w:val="000000" w:themeColor="text1"/>
        </w:rPr>
        <w:t>Formaggi</w:t>
      </w:r>
      <w:proofErr w:type="spellEnd"/>
    </w:p>
    <w:p w:rsidR="005229A3" w:rsidRDefault="005229A3" w:rsidP="005229A3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Pecorino Toscano, Parmigiano Reggiano, fig </w:t>
      </w:r>
      <w:proofErr w:type="spellStart"/>
      <w:r>
        <w:rPr>
          <w:rFonts w:ascii="Bookman Old Style" w:hAnsi="Bookman Old Style"/>
        </w:rPr>
        <w:t>marmellata</w:t>
      </w:r>
      <w:proofErr w:type="spellEnd"/>
      <w:r>
        <w:rPr>
          <w:rFonts w:ascii="Bookman Old Style" w:hAnsi="Bookman Old Style"/>
        </w:rPr>
        <w:t>, pistachios and dry apricot.</w:t>
      </w:r>
    </w:p>
    <w:p w:rsidR="005229A3" w:rsidRDefault="005229A3" w:rsidP="005229A3">
      <w:pPr>
        <w:pStyle w:val="NormalWeb"/>
        <w:spacing w:before="0" w:beforeAutospacing="0" w:after="0" w:afterAutospacing="0"/>
        <w:jc w:val="right"/>
        <w:rPr>
          <w:rFonts w:ascii="Bookman Old Style" w:hAnsi="Bookman Old Style" w:cstheme="minorHAnsi"/>
          <w:b/>
          <w:sz w:val="28"/>
          <w:u w:val="single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right"/>
        <w:rPr>
          <w:rFonts w:ascii="Bookman Old Style" w:hAnsi="Bookman Old Style" w:cstheme="minorHAnsi"/>
          <w:b/>
          <w:u w:val="single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right"/>
        <w:rPr>
          <w:rFonts w:ascii="Bookman Old Style" w:hAnsi="Bookman Old Style" w:cstheme="minorHAnsi"/>
          <w:b/>
          <w:u w:val="single"/>
        </w:rPr>
      </w:pPr>
    </w:p>
    <w:p w:rsidR="005229A3" w:rsidRDefault="005229A3" w:rsidP="005229A3">
      <w:pPr>
        <w:pStyle w:val="NormalWeb"/>
        <w:spacing w:before="0" w:beforeAutospacing="0" w:after="0" w:afterAutospacing="0"/>
        <w:jc w:val="right"/>
        <w:rPr>
          <w:rFonts w:ascii="Bookman Old Style" w:hAnsi="Bookman Old Style" w:cstheme="minorHAnsi"/>
          <w:b/>
          <w:u w:val="single"/>
        </w:rPr>
      </w:pPr>
    </w:p>
    <w:p w:rsidR="005229A3" w:rsidRPr="00B24175" w:rsidRDefault="005229A3" w:rsidP="005229A3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</w:rPr>
      </w:pPr>
      <w:r w:rsidRPr="00B24175">
        <w:rPr>
          <w:rFonts w:ascii="Bookman Old Style" w:hAnsi="Bookman Old Style" w:cstheme="minorHAnsi"/>
          <w:b/>
          <w:u w:val="single"/>
        </w:rPr>
        <w:t>$65 per person</w:t>
      </w:r>
    </w:p>
    <w:p w:rsidR="005229A3" w:rsidRPr="00B24175" w:rsidRDefault="005229A3" w:rsidP="005229A3">
      <w:pPr>
        <w:pStyle w:val="NoSpacing"/>
        <w:jc w:val="right"/>
        <w:rPr>
          <w:rFonts w:ascii="Bookman Old Style" w:hAnsi="Bookman Old Style" w:cstheme="minorHAnsi"/>
          <w:b/>
          <w:sz w:val="24"/>
          <w:szCs w:val="24"/>
        </w:rPr>
      </w:pPr>
      <w:r w:rsidRPr="00B24175">
        <w:rPr>
          <w:rFonts w:ascii="Bookman Old Style" w:hAnsi="Bookman Old Style" w:cstheme="minorHAnsi"/>
          <w:b/>
          <w:sz w:val="24"/>
          <w:szCs w:val="24"/>
        </w:rPr>
        <w:t>Reservations required</w:t>
      </w:r>
    </w:p>
    <w:p w:rsidR="005229A3" w:rsidRPr="00B24175" w:rsidRDefault="005229A3" w:rsidP="005229A3">
      <w:pPr>
        <w:pStyle w:val="NoSpacing"/>
        <w:jc w:val="right"/>
        <w:rPr>
          <w:rFonts w:ascii="Bookman Old Style" w:hAnsi="Bookman Old Style" w:cstheme="minorHAnsi"/>
          <w:b/>
          <w:sz w:val="24"/>
          <w:szCs w:val="24"/>
        </w:rPr>
      </w:pPr>
      <w:r w:rsidRPr="00B24175">
        <w:rPr>
          <w:rFonts w:ascii="Bookman Old Style" w:hAnsi="Bookman Old Style" w:cstheme="minorHAnsi"/>
          <w:b/>
          <w:sz w:val="24"/>
          <w:szCs w:val="24"/>
        </w:rPr>
        <w:t>703-313-9700</w:t>
      </w:r>
    </w:p>
    <w:p w:rsidR="000D3801" w:rsidRDefault="000D3801"/>
    <w:sectPr w:rsidR="000D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A3"/>
    <w:rsid w:val="000D3801"/>
    <w:rsid w:val="00107FED"/>
    <w:rsid w:val="002E5296"/>
    <w:rsid w:val="005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78FC"/>
  <w15:chartTrackingRefBased/>
  <w15:docId w15:val="{4EC360BD-3B97-42F9-B30D-C3472C3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9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2019-04-10T18:17:00Z</dcterms:created>
  <dcterms:modified xsi:type="dcterms:W3CDTF">2019-04-10T18:18:00Z</dcterms:modified>
</cp:coreProperties>
</file>